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84" w:rsidRDefault="007D0184" w:rsidP="007D0184">
      <w:r>
        <w:rPr>
          <w:rFonts w:ascii="Arial" w:hAnsi="Arial" w:cs="Arial"/>
          <w:color w:val="000000"/>
          <w:shd w:val="clear" w:color="auto" w:fill="FFFFFF"/>
        </w:rPr>
        <w:t>«Внимание дети!»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территории обслуживания ОГИБДД МО МВД России «Тейковский» в целях обеспечения безопасности несовершеннолетних в период школьных каникул с 21 марта по 11 апреля 2022 года проводится информационно-пропагандистская социальная кампания «Внимание дети! Весенние каникулы».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 период весенних каникул маршруты патрулирования экипажей ДПС будут приближены к местам массового скопления детей. Наряды будут ориентированы на разъяснительную и профилактическую работу по обеспечению безопасности несовершеннолетних участников дорожного движения, а также пресечение нарушений ПДД детьми и подростками.</w:t>
      </w:r>
      <w:r>
        <w:rPr>
          <w:rFonts w:ascii="Arial" w:hAnsi="Arial" w:cs="Arial"/>
          <w:color w:val="000000"/>
          <w:shd w:val="clear" w:color="auto" w:fill="FFFFFF"/>
        </w:rPr>
        <w:br/>
        <w:t>Особое внимание будет уделено проведению профилактической работы во дворах на придомовых территориях.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В преддверии школьных каникул в образовательных организациях города сотрудниками ГИБДД проводятся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инструктажи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практические занятия с учениками о необходимости соблюдения Правил дорожного движения, демонстрируются видеоматериалы о наиболее характерных детских ошибках на дорогах и о последствиях игнорирования ПДД.</w:t>
      </w:r>
      <w:r>
        <w:rPr>
          <w:rFonts w:ascii="Arial" w:hAnsi="Arial" w:cs="Arial"/>
          <w:color w:val="000000"/>
          <w:shd w:val="clear" w:color="auto" w:fill="FFFFFF"/>
        </w:rPr>
        <w:br/>
        <w:t>Проводятся встречи с родителями по вопросам обязательного использования ремней безопасности и детских удерживающих устрой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ств пр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и перевозке детей в салоне автомобиля. Родителям разъясняется необходимость ежедневного напоминания детям о соблюдении правил безопасного поведения на дорогах.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Уважаемые родители!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Сотрудники ГИБДД рекомендуют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Уважаемые водители!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Вам следует быть особенно внимательными, проезжая вблизи детских учреждений и игровых площадок, т.к. перед автомобилем в любую минуту может внезапно появиться ребенок.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Отдел ГИБДД МО МВД России «Тейковский»</w:t>
      </w:r>
    </w:p>
    <w:p w:rsidR="00AC34FF" w:rsidRDefault="00AC34FF"/>
    <w:sectPr w:rsidR="00AC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184"/>
    <w:rsid w:val="007D0184"/>
    <w:rsid w:val="00AC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057-06-1</dc:creator>
  <cp:keywords/>
  <dc:description/>
  <cp:lastModifiedBy>057-06-1</cp:lastModifiedBy>
  <cp:revision>3</cp:revision>
  <dcterms:created xsi:type="dcterms:W3CDTF">2022-03-10T12:09:00Z</dcterms:created>
  <dcterms:modified xsi:type="dcterms:W3CDTF">2022-03-10T12:09:00Z</dcterms:modified>
</cp:coreProperties>
</file>